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E7" w:rsidRPr="00D6524A" w:rsidRDefault="00D6524A">
      <w:pPr>
        <w:rPr>
          <w:rFonts w:ascii="Times New Roman" w:hAnsi="Times New Roman" w:cs="Times New Roman"/>
        </w:rPr>
      </w:pPr>
      <w:r w:rsidRPr="00D6524A">
        <w:t>https://public.nazk.gov.ua/documents/843a6bc6-81de-433a-927f-8708d4e5c0ec</w:t>
      </w:r>
    </w:p>
    <w:sectPr w:rsidR="001404E7" w:rsidRPr="00D6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524A"/>
    <w:rsid w:val="001404E7"/>
    <w:rsid w:val="00D65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2</cp:revision>
  <dcterms:created xsi:type="dcterms:W3CDTF">2024-09-20T08:10:00Z</dcterms:created>
  <dcterms:modified xsi:type="dcterms:W3CDTF">2024-09-20T08:10:00Z</dcterms:modified>
</cp:coreProperties>
</file>